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4A" w:rsidRPr="003E4B6B" w:rsidRDefault="002F4703" w:rsidP="00805537">
      <w:pPr>
        <w:spacing w:after="0"/>
        <w:rPr>
          <w:sz w:val="28"/>
          <w:szCs w:val="28"/>
        </w:rPr>
      </w:pPr>
      <w:r w:rsidRPr="003E4B6B">
        <w:rPr>
          <w:b/>
          <w:sz w:val="28"/>
          <w:szCs w:val="28"/>
        </w:rPr>
        <w:t>Assignment</w:t>
      </w:r>
      <w:r w:rsidRPr="003E4B6B">
        <w:rPr>
          <w:sz w:val="28"/>
          <w:szCs w:val="28"/>
        </w:rPr>
        <w:t xml:space="preserve"> – </w:t>
      </w:r>
      <w:r w:rsidR="00C17A3D" w:rsidRPr="003E4B6B">
        <w:rPr>
          <w:sz w:val="28"/>
          <w:szCs w:val="28"/>
        </w:rPr>
        <w:t>Prepare</w:t>
      </w:r>
      <w:r w:rsidRPr="003E4B6B">
        <w:rPr>
          <w:sz w:val="28"/>
          <w:szCs w:val="28"/>
        </w:rPr>
        <w:t xml:space="preserve"> a homemade vegetable soup dinner for a family of four</w:t>
      </w:r>
      <w:r w:rsidR="00327CBC" w:rsidRPr="003E4B6B">
        <w:rPr>
          <w:sz w:val="28"/>
          <w:szCs w:val="28"/>
        </w:rPr>
        <w:t xml:space="preserve"> that will warm them during the winter</w:t>
      </w:r>
      <w:r w:rsidRPr="003E4B6B">
        <w:rPr>
          <w:sz w:val="28"/>
          <w:szCs w:val="28"/>
        </w:rPr>
        <w:t xml:space="preserve">. </w:t>
      </w:r>
      <w:r w:rsidR="005C4E4A" w:rsidRPr="003E4B6B">
        <w:rPr>
          <w:sz w:val="28"/>
          <w:szCs w:val="28"/>
        </w:rPr>
        <w:t xml:space="preserve">The soup must satisfy </w:t>
      </w:r>
      <w:r w:rsidR="00B44A09" w:rsidRPr="003E4B6B">
        <w:rPr>
          <w:sz w:val="28"/>
          <w:szCs w:val="28"/>
        </w:rPr>
        <w:t xml:space="preserve">as many of the </w:t>
      </w:r>
      <w:r w:rsidR="005C4E4A" w:rsidRPr="003E4B6B">
        <w:rPr>
          <w:sz w:val="28"/>
          <w:szCs w:val="28"/>
        </w:rPr>
        <w:t>restrictions and preferences of each family member</w:t>
      </w:r>
      <w:r w:rsidR="00B44A09" w:rsidRPr="003E4B6B">
        <w:rPr>
          <w:sz w:val="28"/>
          <w:szCs w:val="28"/>
        </w:rPr>
        <w:t xml:space="preserve"> as possible</w:t>
      </w:r>
      <w:r w:rsidR="005C4E4A" w:rsidRPr="003E4B6B">
        <w:rPr>
          <w:sz w:val="28"/>
          <w:szCs w:val="28"/>
        </w:rPr>
        <w:t>.</w:t>
      </w:r>
    </w:p>
    <w:p w:rsidR="00805537" w:rsidRPr="003E4B6B" w:rsidRDefault="00805537" w:rsidP="00805537">
      <w:pPr>
        <w:spacing w:after="0"/>
        <w:rPr>
          <w:b/>
          <w:sz w:val="28"/>
          <w:szCs w:val="28"/>
        </w:rPr>
      </w:pPr>
    </w:p>
    <w:p w:rsidR="005C4E4A" w:rsidRPr="003E4B6B" w:rsidRDefault="002F4703" w:rsidP="00805537">
      <w:pPr>
        <w:spacing w:after="0"/>
        <w:ind w:left="720"/>
        <w:rPr>
          <w:sz w:val="28"/>
          <w:szCs w:val="28"/>
        </w:rPr>
      </w:pPr>
      <w:r w:rsidRPr="003E4B6B">
        <w:rPr>
          <w:sz w:val="28"/>
          <w:szCs w:val="28"/>
        </w:rPr>
        <w:t>Mom</w:t>
      </w:r>
      <w:r w:rsidR="005C4E4A" w:rsidRPr="003E4B6B">
        <w:rPr>
          <w:sz w:val="28"/>
          <w:szCs w:val="28"/>
        </w:rPr>
        <w:t xml:space="preserve"> -</w:t>
      </w:r>
      <w:r w:rsidRPr="003E4B6B">
        <w:rPr>
          <w:sz w:val="28"/>
          <w:szCs w:val="28"/>
        </w:rPr>
        <w:t xml:space="preserve"> loves carrots and broccoli</w:t>
      </w:r>
      <w:r w:rsidR="005C4E4A" w:rsidRPr="003E4B6B">
        <w:rPr>
          <w:sz w:val="28"/>
          <w:szCs w:val="28"/>
        </w:rPr>
        <w:t>, but doesn’t care for lima beans</w:t>
      </w:r>
      <w:r w:rsidRPr="003E4B6B">
        <w:rPr>
          <w:sz w:val="28"/>
          <w:szCs w:val="28"/>
        </w:rPr>
        <w:t xml:space="preserve">.  </w:t>
      </w:r>
      <w:r w:rsidR="002132E2" w:rsidRPr="003E4B6B">
        <w:rPr>
          <w:sz w:val="28"/>
          <w:szCs w:val="28"/>
        </w:rPr>
        <w:t>She’</w:t>
      </w:r>
      <w:r w:rsidR="00C913EB" w:rsidRPr="003E4B6B">
        <w:rPr>
          <w:sz w:val="28"/>
          <w:szCs w:val="28"/>
        </w:rPr>
        <w:t>s on a low fat diet.  She likes chicken stock as a base for soup.</w:t>
      </w:r>
    </w:p>
    <w:p w:rsidR="00805537" w:rsidRPr="003E4B6B" w:rsidRDefault="00805537" w:rsidP="00805537">
      <w:pPr>
        <w:spacing w:after="0"/>
        <w:ind w:left="720"/>
        <w:rPr>
          <w:sz w:val="28"/>
          <w:szCs w:val="28"/>
        </w:rPr>
      </w:pPr>
    </w:p>
    <w:p w:rsidR="005C4E4A" w:rsidRPr="003E4B6B" w:rsidRDefault="002F4703" w:rsidP="00805537">
      <w:pPr>
        <w:spacing w:after="0"/>
        <w:ind w:left="720"/>
        <w:rPr>
          <w:sz w:val="28"/>
          <w:szCs w:val="28"/>
        </w:rPr>
      </w:pPr>
      <w:r w:rsidRPr="003E4B6B">
        <w:rPr>
          <w:sz w:val="28"/>
          <w:szCs w:val="28"/>
        </w:rPr>
        <w:t>Dad</w:t>
      </w:r>
      <w:r w:rsidR="005C4E4A" w:rsidRPr="003E4B6B">
        <w:rPr>
          <w:sz w:val="28"/>
          <w:szCs w:val="28"/>
        </w:rPr>
        <w:t xml:space="preserve"> -</w:t>
      </w:r>
      <w:r w:rsidRPr="003E4B6B">
        <w:rPr>
          <w:sz w:val="28"/>
          <w:szCs w:val="28"/>
        </w:rPr>
        <w:t xml:space="preserve"> eats anything</w:t>
      </w:r>
      <w:r w:rsidR="00C913EB" w:rsidRPr="003E4B6B">
        <w:rPr>
          <w:sz w:val="28"/>
          <w:szCs w:val="28"/>
        </w:rPr>
        <w:t xml:space="preserve"> except cauliflower</w:t>
      </w:r>
      <w:r w:rsidR="005C4E4A" w:rsidRPr="003E4B6B">
        <w:rPr>
          <w:sz w:val="28"/>
          <w:szCs w:val="28"/>
        </w:rPr>
        <w:t>, but especially likes corn.</w:t>
      </w:r>
      <w:r w:rsidR="00C913EB" w:rsidRPr="003E4B6B">
        <w:rPr>
          <w:sz w:val="28"/>
          <w:szCs w:val="28"/>
        </w:rPr>
        <w:t xml:space="preserve">  He likes his soups to have a tomato base</w:t>
      </w:r>
      <w:r w:rsidR="009867EE" w:rsidRPr="003E4B6B">
        <w:rPr>
          <w:sz w:val="28"/>
          <w:szCs w:val="28"/>
        </w:rPr>
        <w:t xml:space="preserve"> and to include some kind of meat, with a preference for beef cubes</w:t>
      </w:r>
      <w:r w:rsidR="00C913EB" w:rsidRPr="003E4B6B">
        <w:rPr>
          <w:sz w:val="28"/>
          <w:szCs w:val="28"/>
        </w:rPr>
        <w:t>.</w:t>
      </w:r>
      <w:r w:rsidR="005C4E4A" w:rsidRPr="003E4B6B">
        <w:rPr>
          <w:sz w:val="28"/>
          <w:szCs w:val="28"/>
        </w:rPr>
        <w:t xml:space="preserve">  </w:t>
      </w:r>
      <w:r w:rsidR="00C913EB" w:rsidRPr="003E4B6B">
        <w:rPr>
          <w:sz w:val="28"/>
          <w:szCs w:val="28"/>
        </w:rPr>
        <w:t>He has high blood pressure</w:t>
      </w:r>
      <w:r w:rsidR="005C4E4A" w:rsidRPr="003E4B6B">
        <w:rPr>
          <w:sz w:val="28"/>
          <w:szCs w:val="28"/>
        </w:rPr>
        <w:t xml:space="preserve">.  </w:t>
      </w:r>
    </w:p>
    <w:p w:rsidR="00805537" w:rsidRPr="003E4B6B" w:rsidRDefault="00805537" w:rsidP="00805537">
      <w:pPr>
        <w:spacing w:after="0"/>
        <w:ind w:left="720"/>
        <w:rPr>
          <w:sz w:val="28"/>
          <w:szCs w:val="28"/>
        </w:rPr>
      </w:pPr>
    </w:p>
    <w:p w:rsidR="00C913EB" w:rsidRPr="003E4B6B" w:rsidRDefault="00C913EB" w:rsidP="00805537">
      <w:pPr>
        <w:spacing w:after="0"/>
        <w:ind w:left="720"/>
        <w:rPr>
          <w:sz w:val="28"/>
          <w:szCs w:val="28"/>
        </w:rPr>
      </w:pPr>
      <w:r w:rsidRPr="003E4B6B">
        <w:rPr>
          <w:sz w:val="28"/>
          <w:szCs w:val="28"/>
        </w:rPr>
        <w:t xml:space="preserve">Daughter - is a </w:t>
      </w:r>
      <w:proofErr w:type="spellStart"/>
      <w:r w:rsidRPr="003E4B6B">
        <w:rPr>
          <w:sz w:val="28"/>
          <w:szCs w:val="28"/>
        </w:rPr>
        <w:t>pescetarian</w:t>
      </w:r>
      <w:proofErr w:type="spellEnd"/>
      <w:r w:rsidRPr="003E4B6B">
        <w:rPr>
          <w:sz w:val="28"/>
          <w:szCs w:val="28"/>
        </w:rPr>
        <w:t>.  She likes peas, carrots, broccoli, cauliflower, beets, tomatoes, onion, green pepper, garlic, and kidney beans in her soup.  She must have beans in her soup, or she won’t eat it.</w:t>
      </w:r>
      <w:r w:rsidR="00335D37" w:rsidRPr="003E4B6B">
        <w:rPr>
          <w:sz w:val="28"/>
          <w:szCs w:val="28"/>
        </w:rPr>
        <w:t xml:space="preserve">  She really likes Black B</w:t>
      </w:r>
      <w:r w:rsidR="00DA1BC5" w:rsidRPr="003E4B6B">
        <w:rPr>
          <w:sz w:val="28"/>
          <w:szCs w:val="28"/>
        </w:rPr>
        <w:t xml:space="preserve">eluga </w:t>
      </w:r>
      <w:r w:rsidR="00335D37" w:rsidRPr="003E4B6B">
        <w:rPr>
          <w:sz w:val="28"/>
          <w:szCs w:val="28"/>
        </w:rPr>
        <w:t>caviar</w:t>
      </w:r>
      <w:r w:rsidR="00DA1BC5" w:rsidRPr="003E4B6B">
        <w:rPr>
          <w:sz w:val="28"/>
          <w:szCs w:val="28"/>
        </w:rPr>
        <w:t xml:space="preserve"> in soup too.</w:t>
      </w:r>
    </w:p>
    <w:p w:rsidR="00805537" w:rsidRPr="003E4B6B" w:rsidRDefault="00805537" w:rsidP="00805537">
      <w:pPr>
        <w:spacing w:after="0"/>
        <w:ind w:left="720"/>
        <w:rPr>
          <w:sz w:val="28"/>
          <w:szCs w:val="28"/>
        </w:rPr>
      </w:pPr>
    </w:p>
    <w:p w:rsidR="002F4703" w:rsidRPr="003E4B6B" w:rsidRDefault="005C4E4A" w:rsidP="00805537">
      <w:pPr>
        <w:spacing w:after="0"/>
        <w:ind w:left="720"/>
        <w:rPr>
          <w:sz w:val="28"/>
          <w:szCs w:val="28"/>
        </w:rPr>
      </w:pPr>
      <w:r w:rsidRPr="003E4B6B">
        <w:rPr>
          <w:sz w:val="28"/>
          <w:szCs w:val="28"/>
        </w:rPr>
        <w:t>Son - hates</w:t>
      </w:r>
      <w:r w:rsidR="002F4703" w:rsidRPr="003E4B6B">
        <w:rPr>
          <w:sz w:val="28"/>
          <w:szCs w:val="28"/>
        </w:rPr>
        <w:t xml:space="preserve"> beans</w:t>
      </w:r>
      <w:r w:rsidRPr="003E4B6B">
        <w:rPr>
          <w:sz w:val="28"/>
          <w:szCs w:val="28"/>
        </w:rPr>
        <w:t xml:space="preserve"> of any kind, but has a crush on a girl at school named Libby.  Because of this, he will make the single exception of Libby’s brand green beans</w:t>
      </w:r>
      <w:r w:rsidR="002F4703" w:rsidRPr="003E4B6B">
        <w:rPr>
          <w:sz w:val="28"/>
          <w:szCs w:val="28"/>
        </w:rPr>
        <w:t xml:space="preserve">.  </w:t>
      </w:r>
      <w:r w:rsidR="002132E2" w:rsidRPr="003E4B6B">
        <w:rPr>
          <w:sz w:val="28"/>
          <w:szCs w:val="28"/>
        </w:rPr>
        <w:t xml:space="preserve">He’ll eat celery when part of a dish, but not alone.  </w:t>
      </w:r>
      <w:r w:rsidR="00C913EB" w:rsidRPr="003E4B6B">
        <w:rPr>
          <w:sz w:val="28"/>
          <w:szCs w:val="28"/>
        </w:rPr>
        <w:t>He really likes peas, onions, and potatoes.</w:t>
      </w:r>
      <w:r w:rsidR="008B1DA7" w:rsidRPr="003E4B6B">
        <w:rPr>
          <w:sz w:val="28"/>
          <w:szCs w:val="28"/>
        </w:rPr>
        <w:t xml:space="preserve">  </w:t>
      </w:r>
    </w:p>
    <w:p w:rsidR="003E4B6B" w:rsidRPr="003E4B6B" w:rsidRDefault="003E4B6B">
      <w:pPr>
        <w:rPr>
          <w:sz w:val="28"/>
          <w:szCs w:val="28"/>
        </w:rPr>
      </w:pPr>
      <w:r w:rsidRPr="003E4B6B">
        <w:rPr>
          <w:sz w:val="28"/>
          <w:szCs w:val="28"/>
        </w:rPr>
        <w:br w:type="page"/>
      </w:r>
    </w:p>
    <w:p w:rsidR="00AF2EB3" w:rsidRPr="003E4B6B" w:rsidRDefault="002F4703" w:rsidP="00805537">
      <w:pPr>
        <w:spacing w:after="0"/>
        <w:rPr>
          <w:i/>
          <w:sz w:val="28"/>
          <w:szCs w:val="28"/>
        </w:rPr>
      </w:pPr>
      <w:r w:rsidRPr="003E4B6B">
        <w:rPr>
          <w:b/>
          <w:sz w:val="28"/>
          <w:szCs w:val="28"/>
        </w:rPr>
        <w:lastRenderedPageBreak/>
        <w:t>Design</w:t>
      </w:r>
      <w:r w:rsidRPr="003E4B6B">
        <w:rPr>
          <w:sz w:val="28"/>
          <w:szCs w:val="28"/>
        </w:rPr>
        <w:t xml:space="preserve"> –</w:t>
      </w:r>
      <w:r w:rsidR="005C4E4A" w:rsidRPr="003E4B6B">
        <w:rPr>
          <w:sz w:val="28"/>
          <w:szCs w:val="28"/>
        </w:rPr>
        <w:t xml:space="preserve"> </w:t>
      </w:r>
      <w:r w:rsidR="00AF2EB3" w:rsidRPr="003E4B6B">
        <w:rPr>
          <w:sz w:val="28"/>
          <w:szCs w:val="28"/>
        </w:rPr>
        <w:t>…</w:t>
      </w:r>
      <w:r w:rsidR="00AF2EB3" w:rsidRPr="003E4B6B">
        <w:rPr>
          <w:i/>
          <w:sz w:val="28"/>
          <w:szCs w:val="28"/>
        </w:rPr>
        <w:t>To a degree, the design document could be seen a part of your plan on what you will do, but I tend to look at the design document as providing more of a technical overvie</w:t>
      </w:r>
      <w:r w:rsidR="003E4B6B">
        <w:rPr>
          <w:i/>
          <w:sz w:val="28"/>
          <w:szCs w:val="28"/>
        </w:rPr>
        <w:t>w</w:t>
      </w:r>
      <w:r w:rsidR="00AF2EB3" w:rsidRPr="003E4B6B">
        <w:rPr>
          <w:i/>
          <w:sz w:val="28"/>
          <w:szCs w:val="28"/>
        </w:rPr>
        <w:t>.</w:t>
      </w:r>
      <w:r w:rsidR="003E4B6B">
        <w:rPr>
          <w:i/>
          <w:sz w:val="28"/>
          <w:szCs w:val="28"/>
        </w:rPr>
        <w:t>.</w:t>
      </w:r>
      <w:r w:rsidR="00AF2EB3" w:rsidRPr="003E4B6B">
        <w:rPr>
          <w:i/>
          <w:sz w:val="28"/>
          <w:szCs w:val="28"/>
        </w:rPr>
        <w:t>.</w:t>
      </w:r>
      <w:r w:rsidR="00AF2EB3" w:rsidRPr="003E4B6B">
        <w:rPr>
          <w:sz w:val="28"/>
          <w:szCs w:val="28"/>
        </w:rPr>
        <w:t xml:space="preserve"> </w:t>
      </w:r>
      <w:r w:rsidR="00AF2EB3" w:rsidRPr="003E4B6B">
        <w:rPr>
          <w:i/>
          <w:sz w:val="28"/>
          <w:szCs w:val="28"/>
        </w:rPr>
        <w:t>the picture that describes the end result…</w:t>
      </w:r>
    </w:p>
    <w:p w:rsidR="003E4B6B" w:rsidRPr="003E4B6B" w:rsidRDefault="003E4B6B" w:rsidP="00805537">
      <w:pPr>
        <w:spacing w:after="0"/>
        <w:rPr>
          <w:sz w:val="28"/>
          <w:szCs w:val="28"/>
        </w:rPr>
      </w:pPr>
    </w:p>
    <w:p w:rsidR="002F4703" w:rsidRPr="003E4B6B" w:rsidRDefault="005C4E4A" w:rsidP="00805537">
      <w:pPr>
        <w:spacing w:after="0"/>
        <w:rPr>
          <w:sz w:val="28"/>
          <w:szCs w:val="28"/>
        </w:rPr>
      </w:pPr>
      <w:r w:rsidRPr="003E4B6B">
        <w:rPr>
          <w:sz w:val="28"/>
          <w:szCs w:val="28"/>
        </w:rPr>
        <w:t>Our vegetable soup will include</w:t>
      </w:r>
      <w:r w:rsidR="008B1DA7" w:rsidRPr="003E4B6B">
        <w:rPr>
          <w:sz w:val="28"/>
          <w:szCs w:val="28"/>
        </w:rPr>
        <w:t xml:space="preserve"> some form of each of the following:</w:t>
      </w:r>
      <w:r w:rsidRPr="003E4B6B">
        <w:rPr>
          <w:sz w:val="28"/>
          <w:szCs w:val="28"/>
        </w:rPr>
        <w:t xml:space="preserve"> carrots, broccoli, corn, </w:t>
      </w:r>
      <w:r w:rsidR="00C913EB" w:rsidRPr="003E4B6B">
        <w:rPr>
          <w:sz w:val="28"/>
          <w:szCs w:val="28"/>
        </w:rPr>
        <w:t xml:space="preserve">green beans, </w:t>
      </w:r>
      <w:r w:rsidR="008B1DA7" w:rsidRPr="003E4B6B">
        <w:rPr>
          <w:sz w:val="28"/>
          <w:szCs w:val="28"/>
        </w:rPr>
        <w:t>tomatoes, peas, green pepper, onion, garlic, and shrimp.</w:t>
      </w:r>
      <w:r w:rsidR="00DA1BC5" w:rsidRPr="003E4B6B">
        <w:rPr>
          <w:sz w:val="28"/>
          <w:szCs w:val="28"/>
        </w:rPr>
        <w:t xml:space="preserve">  Caviar may be included too, if the cost is reasonable.</w:t>
      </w:r>
    </w:p>
    <w:p w:rsidR="00FF1762" w:rsidRPr="003E4B6B" w:rsidRDefault="00FF1762" w:rsidP="00805537">
      <w:pPr>
        <w:spacing w:after="0"/>
        <w:rPr>
          <w:sz w:val="28"/>
          <w:szCs w:val="28"/>
        </w:rPr>
      </w:pPr>
    </w:p>
    <w:p w:rsidR="00FF1762" w:rsidRPr="003E4B6B" w:rsidRDefault="00C913EB" w:rsidP="00805537">
      <w:pPr>
        <w:spacing w:after="0"/>
        <w:rPr>
          <w:sz w:val="28"/>
          <w:szCs w:val="28"/>
        </w:rPr>
      </w:pPr>
      <w:r w:rsidRPr="003E4B6B">
        <w:rPr>
          <w:sz w:val="28"/>
          <w:szCs w:val="28"/>
        </w:rPr>
        <w:t>The green beans will be Libby’s brand.</w:t>
      </w:r>
      <w:r w:rsidR="00FF1762" w:rsidRPr="003E4B6B">
        <w:rPr>
          <w:sz w:val="28"/>
          <w:szCs w:val="28"/>
        </w:rPr>
        <w:t xml:space="preserve">  </w:t>
      </w:r>
    </w:p>
    <w:p w:rsidR="00C913EB" w:rsidRPr="003E4B6B" w:rsidRDefault="00FF1762" w:rsidP="00805537">
      <w:pPr>
        <w:spacing w:after="0"/>
        <w:ind w:firstLine="720"/>
        <w:rPr>
          <w:sz w:val="28"/>
          <w:szCs w:val="28"/>
        </w:rPr>
      </w:pPr>
      <w:r w:rsidRPr="003E4B6B">
        <w:rPr>
          <w:sz w:val="28"/>
          <w:szCs w:val="28"/>
        </w:rPr>
        <w:t>Q: If Libby’s brand cannot be located, should they be omitted?</w:t>
      </w:r>
    </w:p>
    <w:p w:rsidR="00FF1762" w:rsidRPr="003E4B6B" w:rsidRDefault="00FF1762" w:rsidP="00805537">
      <w:pPr>
        <w:spacing w:after="0"/>
        <w:ind w:firstLine="720"/>
        <w:rPr>
          <w:sz w:val="28"/>
          <w:szCs w:val="28"/>
        </w:rPr>
      </w:pPr>
      <w:r w:rsidRPr="003E4B6B">
        <w:rPr>
          <w:sz w:val="28"/>
          <w:szCs w:val="28"/>
        </w:rPr>
        <w:t>Q: If Libby’s brand cannot be located, should they be substituted with another brand?</w:t>
      </w:r>
    </w:p>
    <w:p w:rsidR="00FF1762" w:rsidRPr="003E4B6B" w:rsidRDefault="00FF1762" w:rsidP="00805537">
      <w:pPr>
        <w:spacing w:after="0"/>
        <w:rPr>
          <w:sz w:val="28"/>
          <w:szCs w:val="28"/>
        </w:rPr>
      </w:pPr>
    </w:p>
    <w:p w:rsidR="00FF1762" w:rsidRPr="003E4B6B" w:rsidRDefault="00FF1762" w:rsidP="00805537">
      <w:pPr>
        <w:spacing w:after="0"/>
        <w:rPr>
          <w:sz w:val="28"/>
          <w:szCs w:val="28"/>
        </w:rPr>
      </w:pPr>
      <w:r w:rsidRPr="003E4B6B">
        <w:rPr>
          <w:sz w:val="28"/>
          <w:szCs w:val="28"/>
        </w:rPr>
        <w:t>The soup base will be low sodium tomato sauce.</w:t>
      </w:r>
      <w:r w:rsidR="00515DFB" w:rsidRPr="003E4B6B">
        <w:rPr>
          <w:sz w:val="28"/>
          <w:szCs w:val="28"/>
        </w:rPr>
        <w:t xml:space="preserve">  All items will be low sodium where possible.</w:t>
      </w:r>
    </w:p>
    <w:p w:rsidR="00515DFB" w:rsidRPr="003E4B6B" w:rsidRDefault="00515DFB" w:rsidP="00805537">
      <w:pPr>
        <w:spacing w:after="0"/>
        <w:rPr>
          <w:sz w:val="28"/>
          <w:szCs w:val="28"/>
        </w:rPr>
      </w:pPr>
    </w:p>
    <w:p w:rsidR="00515DFB" w:rsidRPr="003E4B6B" w:rsidRDefault="00515DFB" w:rsidP="00805537">
      <w:pPr>
        <w:spacing w:after="0"/>
        <w:rPr>
          <w:sz w:val="28"/>
          <w:szCs w:val="28"/>
        </w:rPr>
      </w:pPr>
      <w:r w:rsidRPr="003E4B6B">
        <w:rPr>
          <w:sz w:val="28"/>
          <w:szCs w:val="28"/>
        </w:rPr>
        <w:t>The cooking process will require: a stove, can opener, large kettle, and a wooden spoon.</w:t>
      </w:r>
      <w:r w:rsidR="00601B61" w:rsidRPr="003E4B6B">
        <w:rPr>
          <w:sz w:val="28"/>
          <w:szCs w:val="28"/>
        </w:rPr>
        <w:t xml:space="preserve">  The soup will cook until the vegetables are softened and thoroughly hot.</w:t>
      </w:r>
    </w:p>
    <w:p w:rsidR="003E4B6B" w:rsidRPr="003E4B6B" w:rsidRDefault="003E4B6B" w:rsidP="00805537">
      <w:pPr>
        <w:spacing w:after="0"/>
        <w:rPr>
          <w:sz w:val="28"/>
          <w:szCs w:val="28"/>
        </w:rPr>
      </w:pPr>
    </w:p>
    <w:p w:rsidR="003E4B6B" w:rsidRPr="003E4B6B" w:rsidRDefault="003E4B6B">
      <w:pPr>
        <w:rPr>
          <w:b/>
          <w:i/>
          <w:sz w:val="28"/>
          <w:szCs w:val="28"/>
        </w:rPr>
      </w:pPr>
      <w:r w:rsidRPr="003E4B6B">
        <w:rPr>
          <w:b/>
          <w:i/>
          <w:sz w:val="28"/>
          <w:szCs w:val="28"/>
        </w:rPr>
        <w:br w:type="page"/>
      </w:r>
    </w:p>
    <w:p w:rsidR="00AF2EB3" w:rsidRPr="003E4B6B" w:rsidRDefault="002F4703" w:rsidP="00805537">
      <w:pPr>
        <w:spacing w:after="0"/>
        <w:rPr>
          <w:sz w:val="28"/>
          <w:szCs w:val="28"/>
        </w:rPr>
      </w:pPr>
      <w:r w:rsidRPr="003E4B6B">
        <w:rPr>
          <w:b/>
          <w:sz w:val="28"/>
          <w:szCs w:val="28"/>
        </w:rPr>
        <w:lastRenderedPageBreak/>
        <w:t>Plan</w:t>
      </w:r>
      <w:r w:rsidRPr="003E4B6B">
        <w:rPr>
          <w:sz w:val="28"/>
          <w:szCs w:val="28"/>
        </w:rPr>
        <w:t xml:space="preserve"> –</w:t>
      </w:r>
      <w:r w:rsidR="00FF1762" w:rsidRPr="003E4B6B">
        <w:rPr>
          <w:sz w:val="28"/>
          <w:szCs w:val="28"/>
        </w:rPr>
        <w:t xml:space="preserve"> </w:t>
      </w:r>
      <w:r w:rsidR="00AF2EB3" w:rsidRPr="003E4B6B">
        <w:rPr>
          <w:i/>
          <w:sz w:val="28"/>
          <w:szCs w:val="28"/>
        </w:rPr>
        <w:t>… includes assumptions, justifications, and the like necessary for meeting the customer's requirements… a milestone-level view of how that design will get accomplished…</w:t>
      </w:r>
    </w:p>
    <w:p w:rsidR="00AF2EB3" w:rsidRPr="003E4B6B" w:rsidRDefault="00AF2EB3" w:rsidP="00805537">
      <w:pPr>
        <w:spacing w:after="0"/>
        <w:rPr>
          <w:sz w:val="28"/>
          <w:szCs w:val="28"/>
        </w:rPr>
      </w:pPr>
    </w:p>
    <w:p w:rsidR="008C169B" w:rsidRPr="003E4B6B" w:rsidRDefault="008C169B" w:rsidP="00AF2EB3">
      <w:pPr>
        <w:spacing w:after="0"/>
        <w:ind w:left="720"/>
        <w:rPr>
          <w:sz w:val="28"/>
          <w:szCs w:val="28"/>
        </w:rPr>
      </w:pPr>
      <w:r w:rsidRPr="003E4B6B">
        <w:rPr>
          <w:sz w:val="28"/>
          <w:szCs w:val="28"/>
        </w:rPr>
        <w:t>1)</w:t>
      </w:r>
      <w:r w:rsidR="00FF1762" w:rsidRPr="003E4B6B">
        <w:rPr>
          <w:sz w:val="28"/>
          <w:szCs w:val="28"/>
        </w:rPr>
        <w:t xml:space="preserve"> </w:t>
      </w:r>
      <w:proofErr w:type="gramStart"/>
      <w:r w:rsidR="00FF1762" w:rsidRPr="003E4B6B">
        <w:rPr>
          <w:sz w:val="28"/>
          <w:szCs w:val="28"/>
        </w:rPr>
        <w:t>find</w:t>
      </w:r>
      <w:proofErr w:type="gramEnd"/>
      <w:r w:rsidR="00FF1762" w:rsidRPr="003E4B6B">
        <w:rPr>
          <w:sz w:val="28"/>
          <w:szCs w:val="28"/>
        </w:rPr>
        <w:t xml:space="preserve"> a store that carries Libby’s brand vegetables.  ConAgra has a search for some Libby’s products at </w:t>
      </w:r>
      <w:hyperlink r:id="rId4" w:history="1">
        <w:r w:rsidR="00FF1762" w:rsidRPr="003E4B6B">
          <w:rPr>
            <w:rStyle w:val="Hyperlink"/>
            <w:sz w:val="28"/>
            <w:szCs w:val="28"/>
          </w:rPr>
          <w:t>http://www.conagrafoods.com/consumer/storelocator/search.jsp</w:t>
        </w:r>
      </w:hyperlink>
      <w:r w:rsidR="00FF1762" w:rsidRPr="003E4B6B">
        <w:rPr>
          <w:sz w:val="28"/>
          <w:szCs w:val="28"/>
        </w:rPr>
        <w:t xml:space="preserve">.  </w:t>
      </w:r>
      <w:r w:rsidR="00515DFB" w:rsidRPr="003E4B6B">
        <w:rPr>
          <w:sz w:val="28"/>
          <w:szCs w:val="28"/>
        </w:rPr>
        <w:t xml:space="preserve">Seneca has a web page for Consumer Affairs at </w:t>
      </w:r>
      <w:hyperlink r:id="rId5" w:history="1">
        <w:r w:rsidR="00515DFB" w:rsidRPr="003E4B6B">
          <w:rPr>
            <w:rStyle w:val="Hyperlink"/>
            <w:sz w:val="28"/>
            <w:szCs w:val="28"/>
          </w:rPr>
          <w:t>http://consumer.senecafoods.com/mail/mailcons.cfm</w:t>
        </w:r>
      </w:hyperlink>
      <w:r w:rsidR="00515DFB" w:rsidRPr="003E4B6B">
        <w:rPr>
          <w:sz w:val="28"/>
          <w:szCs w:val="28"/>
        </w:rPr>
        <w:t xml:space="preserve">.  They may also be of assistance with the search. </w:t>
      </w:r>
    </w:p>
    <w:p w:rsidR="00805537" w:rsidRPr="003E4B6B" w:rsidRDefault="00805537" w:rsidP="00805537">
      <w:pPr>
        <w:spacing w:after="0"/>
        <w:rPr>
          <w:sz w:val="28"/>
          <w:szCs w:val="28"/>
        </w:rPr>
      </w:pPr>
    </w:p>
    <w:p w:rsidR="008C169B" w:rsidRPr="003E4B6B" w:rsidRDefault="008C169B" w:rsidP="00805537">
      <w:pPr>
        <w:spacing w:after="0"/>
        <w:ind w:firstLine="720"/>
        <w:rPr>
          <w:sz w:val="28"/>
          <w:szCs w:val="28"/>
        </w:rPr>
      </w:pPr>
      <w:r w:rsidRPr="003E4B6B">
        <w:rPr>
          <w:sz w:val="28"/>
          <w:szCs w:val="28"/>
        </w:rPr>
        <w:t>2)</w:t>
      </w:r>
      <w:r w:rsidR="00515DFB" w:rsidRPr="003E4B6B">
        <w:rPr>
          <w:sz w:val="28"/>
          <w:szCs w:val="28"/>
        </w:rPr>
        <w:t xml:space="preserve"> </w:t>
      </w:r>
      <w:proofErr w:type="gramStart"/>
      <w:r w:rsidR="00335D37" w:rsidRPr="003E4B6B">
        <w:rPr>
          <w:sz w:val="28"/>
          <w:szCs w:val="28"/>
        </w:rPr>
        <w:t>purchase</w:t>
      </w:r>
      <w:proofErr w:type="gramEnd"/>
      <w:r w:rsidR="00335D37" w:rsidRPr="003E4B6B">
        <w:rPr>
          <w:sz w:val="28"/>
          <w:szCs w:val="28"/>
        </w:rPr>
        <w:t xml:space="preserve"> all the food items from that store</w:t>
      </w:r>
      <w:r w:rsidRPr="003E4B6B">
        <w:rPr>
          <w:sz w:val="28"/>
          <w:szCs w:val="28"/>
        </w:rPr>
        <w:t xml:space="preserve"> for convenience</w:t>
      </w:r>
      <w:r w:rsidR="00335D37" w:rsidRPr="003E4B6B">
        <w:rPr>
          <w:sz w:val="28"/>
          <w:szCs w:val="28"/>
        </w:rPr>
        <w:t xml:space="preserve">.  </w:t>
      </w:r>
    </w:p>
    <w:p w:rsidR="00DA1BC5" w:rsidRPr="003E4B6B" w:rsidRDefault="00327CBC" w:rsidP="00805537">
      <w:pPr>
        <w:spacing w:after="0"/>
        <w:ind w:firstLine="720"/>
        <w:rPr>
          <w:sz w:val="28"/>
          <w:szCs w:val="28"/>
        </w:rPr>
      </w:pPr>
      <w:r w:rsidRPr="003E4B6B">
        <w:rPr>
          <w:sz w:val="28"/>
          <w:szCs w:val="28"/>
        </w:rPr>
        <w:t>Since fresh vegetables aren’t available during winter here, w</w:t>
      </w:r>
      <w:r w:rsidR="00335D37" w:rsidRPr="003E4B6B">
        <w:rPr>
          <w:sz w:val="28"/>
          <w:szCs w:val="28"/>
        </w:rPr>
        <w:t xml:space="preserve">e will use canned </w:t>
      </w:r>
      <w:r w:rsidR="008C169B" w:rsidRPr="003E4B6B">
        <w:rPr>
          <w:sz w:val="28"/>
          <w:szCs w:val="28"/>
        </w:rPr>
        <w:t>carrots, broccoli, corn, green beans, tomatoes, and peas</w:t>
      </w:r>
      <w:r w:rsidR="00335D37" w:rsidRPr="003E4B6B">
        <w:rPr>
          <w:sz w:val="28"/>
          <w:szCs w:val="28"/>
        </w:rPr>
        <w:t>.</w:t>
      </w:r>
      <w:r w:rsidR="008C169B" w:rsidRPr="003E4B6B">
        <w:rPr>
          <w:sz w:val="28"/>
          <w:szCs w:val="28"/>
        </w:rPr>
        <w:t xml:space="preserve"> Tomato sauce will be used for the soup base.  Each item will be low sodium if possible.</w:t>
      </w:r>
      <w:r w:rsidR="00335D37" w:rsidRPr="003E4B6B">
        <w:rPr>
          <w:sz w:val="28"/>
          <w:szCs w:val="28"/>
        </w:rPr>
        <w:t xml:space="preserve">  The onion </w:t>
      </w:r>
      <w:r w:rsidR="008C169B" w:rsidRPr="003E4B6B">
        <w:rPr>
          <w:sz w:val="28"/>
          <w:szCs w:val="28"/>
        </w:rPr>
        <w:t xml:space="preserve">and green pepper </w:t>
      </w:r>
      <w:r w:rsidR="00335D37" w:rsidRPr="003E4B6B">
        <w:rPr>
          <w:sz w:val="28"/>
          <w:szCs w:val="28"/>
        </w:rPr>
        <w:t>will be bought fresh and cut.  The garlic will be added</w:t>
      </w:r>
      <w:r w:rsidR="008C169B" w:rsidRPr="003E4B6B">
        <w:rPr>
          <w:sz w:val="28"/>
          <w:szCs w:val="28"/>
        </w:rPr>
        <w:t xml:space="preserve"> in the form of garlic powder.</w:t>
      </w:r>
      <w:r w:rsidR="005A4033" w:rsidRPr="003E4B6B">
        <w:rPr>
          <w:sz w:val="28"/>
          <w:szCs w:val="28"/>
        </w:rPr>
        <w:t xml:space="preserve"> No salt will be added due to Dad’s high blood pressure.</w:t>
      </w:r>
    </w:p>
    <w:p w:rsidR="00335D37" w:rsidRPr="003E4B6B" w:rsidRDefault="00327CBC" w:rsidP="00805537">
      <w:pPr>
        <w:spacing w:after="0"/>
        <w:ind w:firstLine="720"/>
        <w:rPr>
          <w:sz w:val="28"/>
          <w:szCs w:val="28"/>
        </w:rPr>
      </w:pPr>
      <w:r w:rsidRPr="003E4B6B">
        <w:rPr>
          <w:sz w:val="28"/>
          <w:szCs w:val="28"/>
        </w:rPr>
        <w:t xml:space="preserve">We will buy </w:t>
      </w:r>
      <w:r w:rsidR="00335D37" w:rsidRPr="003E4B6B">
        <w:rPr>
          <w:sz w:val="28"/>
          <w:szCs w:val="28"/>
        </w:rPr>
        <w:t>precooked</w:t>
      </w:r>
      <w:r w:rsidRPr="003E4B6B">
        <w:rPr>
          <w:sz w:val="28"/>
          <w:szCs w:val="28"/>
        </w:rPr>
        <w:t>, shelled shrimp</w:t>
      </w:r>
      <w:r w:rsidR="00335D37" w:rsidRPr="003E4B6B">
        <w:rPr>
          <w:sz w:val="28"/>
          <w:szCs w:val="28"/>
        </w:rPr>
        <w:t xml:space="preserve"> to save time and effort.</w:t>
      </w:r>
      <w:r w:rsidR="00DA1BC5" w:rsidRPr="003E4B6B">
        <w:rPr>
          <w:sz w:val="28"/>
          <w:szCs w:val="28"/>
        </w:rPr>
        <w:t xml:space="preserve">  The inclusion of shrimp meets Dad’s desire for meat, while fitting Daughter’s </w:t>
      </w:r>
      <w:proofErr w:type="spellStart"/>
      <w:r w:rsidR="00DA1BC5" w:rsidRPr="003E4B6B">
        <w:rPr>
          <w:sz w:val="28"/>
          <w:szCs w:val="28"/>
        </w:rPr>
        <w:t>pescetarian</w:t>
      </w:r>
      <w:proofErr w:type="spellEnd"/>
      <w:r w:rsidR="00DA1BC5" w:rsidRPr="003E4B6B">
        <w:rPr>
          <w:sz w:val="28"/>
          <w:szCs w:val="28"/>
        </w:rPr>
        <w:t xml:space="preserve"> diet and being more cost efficient than the caviar.</w:t>
      </w:r>
    </w:p>
    <w:p w:rsidR="00601B61" w:rsidRPr="003E4B6B" w:rsidRDefault="00601B61" w:rsidP="00805537">
      <w:pPr>
        <w:spacing w:after="0"/>
        <w:ind w:firstLine="720"/>
        <w:rPr>
          <w:sz w:val="28"/>
          <w:szCs w:val="28"/>
        </w:rPr>
      </w:pPr>
      <w:r w:rsidRPr="003E4B6B">
        <w:rPr>
          <w:sz w:val="28"/>
          <w:szCs w:val="28"/>
        </w:rPr>
        <w:t>3) We will take the items to the cooking location.</w:t>
      </w:r>
    </w:p>
    <w:p w:rsidR="002F4703" w:rsidRPr="003E4B6B" w:rsidRDefault="00601B61" w:rsidP="00805537">
      <w:pPr>
        <w:spacing w:after="0"/>
        <w:ind w:firstLine="720"/>
        <w:rPr>
          <w:sz w:val="28"/>
          <w:szCs w:val="28"/>
        </w:rPr>
      </w:pPr>
      <w:r w:rsidRPr="003E4B6B">
        <w:rPr>
          <w:sz w:val="28"/>
          <w:szCs w:val="28"/>
        </w:rPr>
        <w:t xml:space="preserve">4) </w:t>
      </w:r>
      <w:r w:rsidR="00335D37" w:rsidRPr="003E4B6B">
        <w:rPr>
          <w:sz w:val="28"/>
          <w:szCs w:val="28"/>
        </w:rPr>
        <w:t xml:space="preserve">Each container will be opened and the contents </w:t>
      </w:r>
      <w:r w:rsidRPr="003E4B6B">
        <w:rPr>
          <w:sz w:val="28"/>
          <w:szCs w:val="28"/>
        </w:rPr>
        <w:t>poured into the kettle.  The kettle will be placed on the stove eye.</w:t>
      </w:r>
    </w:p>
    <w:p w:rsidR="00601B61" w:rsidRPr="003E4B6B" w:rsidRDefault="00601B61" w:rsidP="00805537">
      <w:pPr>
        <w:spacing w:after="0"/>
        <w:ind w:firstLine="720"/>
        <w:rPr>
          <w:sz w:val="28"/>
          <w:szCs w:val="28"/>
        </w:rPr>
      </w:pPr>
      <w:r w:rsidRPr="003E4B6B">
        <w:rPr>
          <w:sz w:val="28"/>
          <w:szCs w:val="28"/>
        </w:rPr>
        <w:t>5) The stove eye will be turned on to high initially, then later reduced to medium, then low.</w:t>
      </w:r>
    </w:p>
    <w:p w:rsidR="002F4703" w:rsidRPr="003E4B6B" w:rsidRDefault="00601B61" w:rsidP="00805537">
      <w:pPr>
        <w:spacing w:after="0"/>
        <w:rPr>
          <w:sz w:val="28"/>
          <w:szCs w:val="28"/>
        </w:rPr>
      </w:pPr>
      <w:r w:rsidRPr="003E4B6B">
        <w:rPr>
          <w:sz w:val="28"/>
          <w:szCs w:val="28"/>
        </w:rPr>
        <w:tab/>
        <w:t>6) Vegetables will be tested for consistency and temperature until done.</w:t>
      </w:r>
    </w:p>
    <w:p w:rsidR="000E0ED5" w:rsidRDefault="000E0ED5">
      <w:pPr>
        <w:rPr>
          <w:b/>
          <w:sz w:val="28"/>
          <w:szCs w:val="28"/>
        </w:rPr>
      </w:pPr>
      <w:r>
        <w:rPr>
          <w:b/>
          <w:sz w:val="28"/>
          <w:szCs w:val="28"/>
        </w:rPr>
        <w:br w:type="page"/>
      </w:r>
    </w:p>
    <w:p w:rsidR="00AF2EB3" w:rsidRPr="003E4B6B" w:rsidRDefault="002F4703" w:rsidP="00805537">
      <w:pPr>
        <w:spacing w:after="0"/>
        <w:rPr>
          <w:i/>
          <w:sz w:val="28"/>
          <w:szCs w:val="28"/>
        </w:rPr>
      </w:pPr>
      <w:r w:rsidRPr="003E4B6B">
        <w:rPr>
          <w:b/>
          <w:sz w:val="28"/>
          <w:szCs w:val="28"/>
        </w:rPr>
        <w:lastRenderedPageBreak/>
        <w:t>Implementation</w:t>
      </w:r>
      <w:r w:rsidRPr="003E4B6B">
        <w:rPr>
          <w:sz w:val="28"/>
          <w:szCs w:val="28"/>
        </w:rPr>
        <w:t xml:space="preserve"> –</w:t>
      </w:r>
      <w:r w:rsidR="00515DFB" w:rsidRPr="003E4B6B">
        <w:rPr>
          <w:sz w:val="28"/>
          <w:szCs w:val="28"/>
        </w:rPr>
        <w:t xml:space="preserve"> </w:t>
      </w:r>
      <w:r w:rsidR="00AF2EB3" w:rsidRPr="003E4B6B">
        <w:rPr>
          <w:i/>
          <w:sz w:val="28"/>
          <w:szCs w:val="28"/>
        </w:rPr>
        <w:t>step-by-step list of what to do which could be used to reproduce the work, possibly by someone who isn’t familiar with the design or plan.</w:t>
      </w:r>
    </w:p>
    <w:p w:rsidR="003E4B6B" w:rsidRPr="003E4B6B" w:rsidRDefault="003E4B6B" w:rsidP="00805537">
      <w:pPr>
        <w:spacing w:after="0"/>
        <w:rPr>
          <w:sz w:val="28"/>
          <w:szCs w:val="28"/>
        </w:rPr>
      </w:pPr>
    </w:p>
    <w:p w:rsidR="00805537" w:rsidRPr="003E4B6B" w:rsidRDefault="00335D37" w:rsidP="00805537">
      <w:pPr>
        <w:spacing w:after="0"/>
        <w:rPr>
          <w:sz w:val="28"/>
          <w:szCs w:val="28"/>
        </w:rPr>
      </w:pPr>
      <w:r w:rsidRPr="003E4B6B">
        <w:rPr>
          <w:sz w:val="28"/>
          <w:szCs w:val="28"/>
        </w:rPr>
        <w:t>We went to White’s Grocery</w:t>
      </w:r>
      <w:r w:rsidR="00604FF9" w:rsidRPr="003E4B6B">
        <w:rPr>
          <w:sz w:val="28"/>
          <w:szCs w:val="28"/>
        </w:rPr>
        <w:t xml:space="preserve">, 1735 State of Franklin, </w:t>
      </w:r>
      <w:r w:rsidRPr="003E4B6B">
        <w:rPr>
          <w:sz w:val="28"/>
          <w:szCs w:val="28"/>
        </w:rPr>
        <w:t xml:space="preserve">to purchase the items.  They did not stock the </w:t>
      </w:r>
      <w:r w:rsidR="00515DFB" w:rsidRPr="003E4B6B">
        <w:rPr>
          <w:sz w:val="28"/>
          <w:szCs w:val="28"/>
        </w:rPr>
        <w:t xml:space="preserve">Libby’s brand </w:t>
      </w:r>
      <w:r w:rsidRPr="003E4B6B">
        <w:rPr>
          <w:sz w:val="28"/>
          <w:szCs w:val="28"/>
        </w:rPr>
        <w:t>g</w:t>
      </w:r>
      <w:r w:rsidR="00515DFB" w:rsidRPr="003E4B6B">
        <w:rPr>
          <w:sz w:val="28"/>
          <w:szCs w:val="28"/>
        </w:rPr>
        <w:t xml:space="preserve">reen </w:t>
      </w:r>
      <w:r w:rsidRPr="003E4B6B">
        <w:rPr>
          <w:sz w:val="28"/>
          <w:szCs w:val="28"/>
        </w:rPr>
        <w:t>b</w:t>
      </w:r>
      <w:r w:rsidR="00515DFB" w:rsidRPr="003E4B6B">
        <w:rPr>
          <w:sz w:val="28"/>
          <w:szCs w:val="28"/>
        </w:rPr>
        <w:t>eans</w:t>
      </w:r>
      <w:r w:rsidRPr="003E4B6B">
        <w:rPr>
          <w:sz w:val="28"/>
          <w:szCs w:val="28"/>
        </w:rPr>
        <w:t xml:space="preserve">, so a web search led us to purchase </w:t>
      </w:r>
      <w:r w:rsidR="00805537" w:rsidRPr="003E4B6B">
        <w:rPr>
          <w:sz w:val="28"/>
          <w:szCs w:val="28"/>
        </w:rPr>
        <w:t>a 15 oz can</w:t>
      </w:r>
      <w:r w:rsidR="00515DFB" w:rsidRPr="003E4B6B">
        <w:rPr>
          <w:sz w:val="28"/>
          <w:szCs w:val="28"/>
        </w:rPr>
        <w:t xml:space="preserve"> from AULSuperStore.com</w:t>
      </w:r>
      <w:r w:rsidR="008C169B" w:rsidRPr="003E4B6B">
        <w:rPr>
          <w:sz w:val="28"/>
          <w:szCs w:val="28"/>
        </w:rPr>
        <w:t>.</w:t>
      </w:r>
      <w:r w:rsidR="00805537" w:rsidRPr="003E4B6B">
        <w:rPr>
          <w:sz w:val="28"/>
          <w:szCs w:val="28"/>
        </w:rPr>
        <w:t xml:space="preserve">  The cooking process was delayed three days while we waited for delivery.</w:t>
      </w:r>
      <w:r w:rsidR="008C169B" w:rsidRPr="003E4B6B">
        <w:rPr>
          <w:sz w:val="28"/>
          <w:szCs w:val="28"/>
        </w:rPr>
        <w:t xml:space="preserve">  </w:t>
      </w:r>
    </w:p>
    <w:p w:rsidR="00805537" w:rsidRPr="003E4B6B" w:rsidRDefault="00805537" w:rsidP="00805537">
      <w:pPr>
        <w:spacing w:after="0"/>
        <w:rPr>
          <w:sz w:val="28"/>
          <w:szCs w:val="28"/>
        </w:rPr>
      </w:pPr>
    </w:p>
    <w:p w:rsidR="008C169B" w:rsidRPr="003E4B6B" w:rsidRDefault="00E7245A" w:rsidP="00805537">
      <w:pPr>
        <w:spacing w:after="0"/>
        <w:rPr>
          <w:sz w:val="28"/>
          <w:szCs w:val="28"/>
        </w:rPr>
      </w:pPr>
      <w:r w:rsidRPr="003E4B6B">
        <w:rPr>
          <w:sz w:val="28"/>
          <w:szCs w:val="28"/>
        </w:rPr>
        <w:t>At White’s, w</w:t>
      </w:r>
      <w:r w:rsidR="008C169B" w:rsidRPr="003E4B6B">
        <w:rPr>
          <w:sz w:val="28"/>
          <w:szCs w:val="28"/>
        </w:rPr>
        <w:t xml:space="preserve">e purchased 15 oz cans of: low sodium carrots, corn, peas, and tomato sauce; regular broccoli and diced tomatoes.  We purchased </w:t>
      </w:r>
      <w:r w:rsidR="00805537" w:rsidRPr="003E4B6B">
        <w:rPr>
          <w:sz w:val="28"/>
          <w:szCs w:val="28"/>
        </w:rPr>
        <w:t xml:space="preserve">one large onion and one medium green pepper.  A one pound bag </w:t>
      </w:r>
      <w:r w:rsidRPr="003E4B6B">
        <w:rPr>
          <w:sz w:val="28"/>
          <w:szCs w:val="28"/>
        </w:rPr>
        <w:t>of medium sized</w:t>
      </w:r>
      <w:r w:rsidR="00805537" w:rsidRPr="003E4B6B">
        <w:rPr>
          <w:sz w:val="28"/>
          <w:szCs w:val="28"/>
        </w:rPr>
        <w:t xml:space="preserve"> frozen, cooked, peeled shrimp was also purchased.  </w:t>
      </w:r>
      <w:r w:rsidR="0006528A" w:rsidRPr="003E4B6B">
        <w:rPr>
          <w:sz w:val="28"/>
          <w:szCs w:val="28"/>
        </w:rPr>
        <w:t xml:space="preserve">We had been told that </w:t>
      </w:r>
      <w:r w:rsidR="005A4033" w:rsidRPr="003E4B6B">
        <w:rPr>
          <w:sz w:val="28"/>
          <w:szCs w:val="28"/>
        </w:rPr>
        <w:t>garlic powder was already available at the cooking location, so none was purchased.</w:t>
      </w:r>
    </w:p>
    <w:p w:rsidR="005A4033" w:rsidRPr="003E4B6B" w:rsidRDefault="005A4033" w:rsidP="00805537">
      <w:pPr>
        <w:spacing w:after="0"/>
        <w:rPr>
          <w:sz w:val="28"/>
          <w:szCs w:val="28"/>
        </w:rPr>
      </w:pPr>
    </w:p>
    <w:p w:rsidR="005A4033" w:rsidRPr="003E4B6B" w:rsidRDefault="005A4033" w:rsidP="00805537">
      <w:pPr>
        <w:spacing w:after="0"/>
        <w:rPr>
          <w:sz w:val="28"/>
          <w:szCs w:val="28"/>
        </w:rPr>
      </w:pPr>
      <w:r w:rsidRPr="003E4B6B">
        <w:rPr>
          <w:sz w:val="28"/>
          <w:szCs w:val="28"/>
        </w:rPr>
        <w:t xml:space="preserve">Once all of the items were obtained, we traveled to </w:t>
      </w:r>
      <w:r w:rsidR="00814E5A" w:rsidRPr="00814E5A">
        <w:rPr>
          <w:bCs/>
          <w:sz w:val="27"/>
          <w:szCs w:val="27"/>
        </w:rPr>
        <w:t>1060 West Addison Street, Chicago, IL</w:t>
      </w:r>
      <w:r w:rsidR="00814E5A">
        <w:rPr>
          <w:b/>
          <w:bCs/>
          <w:sz w:val="27"/>
          <w:szCs w:val="27"/>
        </w:rPr>
        <w:t xml:space="preserve"> </w:t>
      </w:r>
      <w:r w:rsidRPr="003E4B6B">
        <w:rPr>
          <w:sz w:val="28"/>
          <w:szCs w:val="28"/>
        </w:rPr>
        <w:t xml:space="preserve">to cook the soup.  </w:t>
      </w:r>
      <w:r w:rsidR="009E3E28" w:rsidRPr="003E4B6B">
        <w:rPr>
          <w:sz w:val="28"/>
          <w:szCs w:val="28"/>
        </w:rPr>
        <w:t>At the cooking location we had the person who answered the door take us to the kitchen.  In the kitchen, we got the kettle out of the cabinet on the left, directly beside the stove.</w:t>
      </w:r>
      <w:r w:rsidR="00247027" w:rsidRPr="003E4B6B">
        <w:rPr>
          <w:sz w:val="28"/>
          <w:szCs w:val="28"/>
        </w:rPr>
        <w:t xml:space="preserve">  The kettle was dusty, so we washed it </w:t>
      </w:r>
      <w:r w:rsidR="008923B6" w:rsidRPr="003E4B6B">
        <w:rPr>
          <w:sz w:val="28"/>
          <w:szCs w:val="28"/>
        </w:rPr>
        <w:t xml:space="preserve">with hot water and detergent </w:t>
      </w:r>
      <w:r w:rsidR="00247027" w:rsidRPr="003E4B6B">
        <w:rPr>
          <w:sz w:val="28"/>
          <w:szCs w:val="28"/>
        </w:rPr>
        <w:t>before starting to cook.</w:t>
      </w:r>
    </w:p>
    <w:p w:rsidR="00247027" w:rsidRPr="003E4B6B" w:rsidRDefault="00247027" w:rsidP="00805537">
      <w:pPr>
        <w:spacing w:after="0"/>
        <w:rPr>
          <w:sz w:val="28"/>
          <w:szCs w:val="28"/>
        </w:rPr>
      </w:pPr>
    </w:p>
    <w:p w:rsidR="00926A33" w:rsidRPr="003E4B6B" w:rsidRDefault="00247027" w:rsidP="00805537">
      <w:pPr>
        <w:spacing w:after="0"/>
        <w:rPr>
          <w:sz w:val="28"/>
          <w:szCs w:val="28"/>
        </w:rPr>
      </w:pPr>
      <w:r w:rsidRPr="003E4B6B">
        <w:rPr>
          <w:sz w:val="28"/>
          <w:szCs w:val="28"/>
        </w:rPr>
        <w:t xml:space="preserve">Once the kettle was </w:t>
      </w:r>
      <w:r w:rsidR="00430FB5" w:rsidRPr="003E4B6B">
        <w:rPr>
          <w:sz w:val="28"/>
          <w:szCs w:val="28"/>
        </w:rPr>
        <w:t>clean</w:t>
      </w:r>
      <w:r w:rsidRPr="003E4B6B">
        <w:rPr>
          <w:sz w:val="28"/>
          <w:szCs w:val="28"/>
        </w:rPr>
        <w:t xml:space="preserve">, we opened the vegetable cans in this order: </w:t>
      </w:r>
      <w:r w:rsidR="008923B6" w:rsidRPr="003E4B6B">
        <w:rPr>
          <w:sz w:val="28"/>
          <w:szCs w:val="28"/>
        </w:rPr>
        <w:t xml:space="preserve">carrots, broccoli, corn, green beans, diced tomatoes, tomato sauce and peas.  They were poured in to the kettle in the same order.  A cutting board was found in the right side cabinet.  The onion and green pepper were diced on the cutting board in to .25 sq. in. portions.  </w:t>
      </w:r>
      <w:r w:rsidR="007230C8" w:rsidRPr="003E4B6B">
        <w:rPr>
          <w:sz w:val="28"/>
          <w:szCs w:val="28"/>
        </w:rPr>
        <w:t>These were then added to the kettle.  The shrimp had to be defrosted by placing in the sink under cool running water.  Once they were defrosted, the</w:t>
      </w:r>
      <w:r w:rsidR="00DA6FCE" w:rsidRPr="003E4B6B">
        <w:rPr>
          <w:sz w:val="28"/>
          <w:szCs w:val="28"/>
        </w:rPr>
        <w:t>y</w:t>
      </w:r>
      <w:r w:rsidR="007230C8" w:rsidRPr="003E4B6B">
        <w:rPr>
          <w:sz w:val="28"/>
          <w:szCs w:val="28"/>
        </w:rPr>
        <w:t xml:space="preserve"> too were added to the kettle.</w:t>
      </w:r>
      <w:r w:rsidR="00926A33" w:rsidRPr="003E4B6B">
        <w:rPr>
          <w:sz w:val="28"/>
          <w:szCs w:val="28"/>
        </w:rPr>
        <w:t xml:space="preserve">  Finally, the garlic powder was added.</w:t>
      </w:r>
    </w:p>
    <w:p w:rsidR="00926A33" w:rsidRPr="003E4B6B" w:rsidRDefault="00926A33" w:rsidP="00805537">
      <w:pPr>
        <w:spacing w:after="0"/>
        <w:rPr>
          <w:sz w:val="28"/>
          <w:szCs w:val="28"/>
        </w:rPr>
      </w:pPr>
    </w:p>
    <w:p w:rsidR="00247027" w:rsidRPr="003E4B6B" w:rsidRDefault="007230C8" w:rsidP="00805537">
      <w:pPr>
        <w:spacing w:after="0"/>
        <w:rPr>
          <w:sz w:val="28"/>
          <w:szCs w:val="28"/>
        </w:rPr>
      </w:pPr>
      <w:r w:rsidRPr="003E4B6B">
        <w:rPr>
          <w:sz w:val="28"/>
          <w:szCs w:val="28"/>
        </w:rPr>
        <w:t xml:space="preserve"> The soup was kept on high heat until it ca</w:t>
      </w:r>
      <w:r w:rsidR="00F5338D" w:rsidRPr="003E4B6B">
        <w:rPr>
          <w:sz w:val="28"/>
          <w:szCs w:val="28"/>
        </w:rPr>
        <w:t>me to a boil</w:t>
      </w:r>
      <w:proofErr w:type="gramStart"/>
      <w:r w:rsidR="00F5338D" w:rsidRPr="003E4B6B">
        <w:rPr>
          <w:sz w:val="28"/>
          <w:szCs w:val="28"/>
        </w:rPr>
        <w:t>,</w:t>
      </w:r>
      <w:proofErr w:type="gramEnd"/>
      <w:r w:rsidRPr="003E4B6B">
        <w:rPr>
          <w:sz w:val="28"/>
          <w:szCs w:val="28"/>
        </w:rPr>
        <w:t xml:space="preserve"> then the heat was reduced to medium.</w:t>
      </w:r>
      <w:r w:rsidR="00F5338D" w:rsidRPr="003E4B6B">
        <w:rPr>
          <w:sz w:val="28"/>
          <w:szCs w:val="28"/>
        </w:rPr>
        <w:t xml:space="preserve">  After 20 minutes on medium, the heat was reduced to low.  The soup was allowed to simmer on low</w:t>
      </w:r>
      <w:r w:rsidR="00926A33" w:rsidRPr="003E4B6B">
        <w:rPr>
          <w:sz w:val="28"/>
          <w:szCs w:val="28"/>
        </w:rPr>
        <w:t xml:space="preserve">.  Every five minutes the vegetables were tested for </w:t>
      </w:r>
      <w:r w:rsidR="00926A33" w:rsidRPr="003E4B6B">
        <w:rPr>
          <w:sz w:val="28"/>
          <w:szCs w:val="28"/>
        </w:rPr>
        <w:lastRenderedPageBreak/>
        <w:t xml:space="preserve">consistency.  After </w:t>
      </w:r>
      <w:r w:rsidR="00F5338D" w:rsidRPr="003E4B6B">
        <w:rPr>
          <w:sz w:val="28"/>
          <w:szCs w:val="28"/>
        </w:rPr>
        <w:t>an additional 30 minutes</w:t>
      </w:r>
      <w:r w:rsidR="00926A33" w:rsidRPr="003E4B6B">
        <w:rPr>
          <w:sz w:val="28"/>
          <w:szCs w:val="28"/>
        </w:rPr>
        <w:t>, the soup was done</w:t>
      </w:r>
      <w:r w:rsidR="00F5338D" w:rsidRPr="003E4B6B">
        <w:rPr>
          <w:sz w:val="28"/>
          <w:szCs w:val="28"/>
        </w:rPr>
        <w:t>.  The complete cooking time was just under one hour.</w:t>
      </w:r>
      <w:r w:rsidR="006C3412" w:rsidRPr="003E4B6B">
        <w:rPr>
          <w:sz w:val="28"/>
          <w:szCs w:val="28"/>
        </w:rPr>
        <w:t xml:space="preserve">  </w:t>
      </w:r>
    </w:p>
    <w:p w:rsidR="003E4B6B" w:rsidRDefault="003E4B6B" w:rsidP="00805537">
      <w:pPr>
        <w:spacing w:after="0"/>
        <w:rPr>
          <w:sz w:val="28"/>
          <w:szCs w:val="28"/>
        </w:rPr>
      </w:pPr>
    </w:p>
    <w:p w:rsidR="000E0ED5" w:rsidRPr="003E4B6B" w:rsidRDefault="000E0ED5" w:rsidP="00805537">
      <w:pPr>
        <w:spacing w:after="0"/>
        <w:rPr>
          <w:sz w:val="28"/>
          <w:szCs w:val="28"/>
        </w:rPr>
      </w:pPr>
    </w:p>
    <w:p w:rsidR="003E4B6B" w:rsidRPr="003E4B6B" w:rsidRDefault="003E4B6B" w:rsidP="003E4B6B">
      <w:pPr>
        <w:spacing w:after="0"/>
        <w:rPr>
          <w:b/>
          <w:i/>
          <w:sz w:val="28"/>
          <w:szCs w:val="28"/>
        </w:rPr>
      </w:pPr>
      <w:proofErr w:type="gramStart"/>
      <w:r w:rsidRPr="003E4B6B">
        <w:rPr>
          <w:b/>
          <w:i/>
          <w:sz w:val="28"/>
          <w:szCs w:val="28"/>
        </w:rPr>
        <w:t>Weaknesses in th</w:t>
      </w:r>
      <w:r w:rsidR="000E0ED5">
        <w:rPr>
          <w:b/>
          <w:i/>
          <w:sz w:val="28"/>
          <w:szCs w:val="28"/>
        </w:rPr>
        <w:t>e design</w:t>
      </w:r>
      <w:r w:rsidRPr="003E4B6B">
        <w:rPr>
          <w:b/>
          <w:i/>
          <w:sz w:val="28"/>
          <w:szCs w:val="28"/>
        </w:rPr>
        <w:t xml:space="preserve"> - Assumptions?</w:t>
      </w:r>
      <w:proofErr w:type="gramEnd"/>
      <w:r w:rsidRPr="003E4B6B">
        <w:rPr>
          <w:b/>
          <w:i/>
          <w:sz w:val="28"/>
          <w:szCs w:val="28"/>
        </w:rPr>
        <w:t xml:space="preserve"> </w:t>
      </w:r>
      <w:proofErr w:type="gramStart"/>
      <w:r w:rsidRPr="003E4B6B">
        <w:rPr>
          <w:b/>
          <w:i/>
          <w:sz w:val="28"/>
          <w:szCs w:val="28"/>
        </w:rPr>
        <w:t>Conflicts?</w:t>
      </w:r>
      <w:proofErr w:type="gramEnd"/>
      <w:r w:rsidRPr="003E4B6B">
        <w:rPr>
          <w:b/>
          <w:i/>
          <w:sz w:val="28"/>
          <w:szCs w:val="28"/>
        </w:rPr>
        <w:t xml:space="preserve"> </w:t>
      </w:r>
      <w:proofErr w:type="gramStart"/>
      <w:r w:rsidRPr="003E4B6B">
        <w:rPr>
          <w:b/>
          <w:i/>
          <w:sz w:val="28"/>
          <w:szCs w:val="28"/>
        </w:rPr>
        <w:t>Omissions?</w:t>
      </w:r>
      <w:proofErr w:type="gramEnd"/>
    </w:p>
    <w:p w:rsidR="000E0ED5" w:rsidRPr="003E4B6B" w:rsidRDefault="000E0ED5" w:rsidP="000E0ED5">
      <w:pPr>
        <w:spacing w:after="0"/>
        <w:rPr>
          <w:b/>
          <w:i/>
          <w:sz w:val="28"/>
          <w:szCs w:val="28"/>
        </w:rPr>
      </w:pPr>
      <w:proofErr w:type="gramStart"/>
      <w:r w:rsidRPr="003E4B6B">
        <w:rPr>
          <w:b/>
          <w:i/>
          <w:sz w:val="28"/>
          <w:szCs w:val="28"/>
        </w:rPr>
        <w:t>Weaknesses in th</w:t>
      </w:r>
      <w:r>
        <w:rPr>
          <w:b/>
          <w:i/>
          <w:sz w:val="28"/>
          <w:szCs w:val="28"/>
        </w:rPr>
        <w:t>e plan</w:t>
      </w:r>
      <w:r w:rsidRPr="003E4B6B">
        <w:rPr>
          <w:b/>
          <w:i/>
          <w:sz w:val="28"/>
          <w:szCs w:val="28"/>
        </w:rPr>
        <w:t xml:space="preserve"> - Assumptions?</w:t>
      </w:r>
      <w:proofErr w:type="gramEnd"/>
      <w:r w:rsidRPr="003E4B6B">
        <w:rPr>
          <w:b/>
          <w:i/>
          <w:sz w:val="28"/>
          <w:szCs w:val="28"/>
        </w:rPr>
        <w:t xml:space="preserve"> </w:t>
      </w:r>
      <w:proofErr w:type="gramStart"/>
      <w:r w:rsidRPr="003E4B6B">
        <w:rPr>
          <w:b/>
          <w:i/>
          <w:sz w:val="28"/>
          <w:szCs w:val="28"/>
        </w:rPr>
        <w:t>Conflicts?</w:t>
      </w:r>
      <w:proofErr w:type="gramEnd"/>
      <w:r w:rsidRPr="003E4B6B">
        <w:rPr>
          <w:b/>
          <w:i/>
          <w:sz w:val="28"/>
          <w:szCs w:val="28"/>
        </w:rPr>
        <w:t xml:space="preserve"> </w:t>
      </w:r>
      <w:proofErr w:type="gramStart"/>
      <w:r w:rsidRPr="003E4B6B">
        <w:rPr>
          <w:b/>
          <w:i/>
          <w:sz w:val="28"/>
          <w:szCs w:val="28"/>
        </w:rPr>
        <w:t>Omissions?</w:t>
      </w:r>
      <w:proofErr w:type="gramEnd"/>
    </w:p>
    <w:p w:rsidR="000E0ED5" w:rsidRPr="003E4B6B" w:rsidRDefault="000E0ED5" w:rsidP="000E0ED5">
      <w:pPr>
        <w:spacing w:after="0"/>
        <w:rPr>
          <w:b/>
          <w:i/>
          <w:sz w:val="28"/>
          <w:szCs w:val="28"/>
        </w:rPr>
      </w:pPr>
      <w:proofErr w:type="gramStart"/>
      <w:r w:rsidRPr="003E4B6B">
        <w:rPr>
          <w:b/>
          <w:i/>
          <w:sz w:val="28"/>
          <w:szCs w:val="28"/>
        </w:rPr>
        <w:t>Weaknesses in th</w:t>
      </w:r>
      <w:r>
        <w:rPr>
          <w:b/>
          <w:i/>
          <w:sz w:val="28"/>
          <w:szCs w:val="28"/>
        </w:rPr>
        <w:t xml:space="preserve">e </w:t>
      </w:r>
      <w:r w:rsidRPr="003E4B6B">
        <w:rPr>
          <w:b/>
          <w:i/>
          <w:sz w:val="28"/>
          <w:szCs w:val="28"/>
        </w:rPr>
        <w:t>implementation - Assumptions?</w:t>
      </w:r>
      <w:proofErr w:type="gramEnd"/>
      <w:r w:rsidRPr="003E4B6B">
        <w:rPr>
          <w:b/>
          <w:i/>
          <w:sz w:val="28"/>
          <w:szCs w:val="28"/>
        </w:rPr>
        <w:t xml:space="preserve"> </w:t>
      </w:r>
      <w:proofErr w:type="gramStart"/>
      <w:r w:rsidRPr="003E4B6B">
        <w:rPr>
          <w:b/>
          <w:i/>
          <w:sz w:val="28"/>
          <w:szCs w:val="28"/>
        </w:rPr>
        <w:t>Conflicts?</w:t>
      </w:r>
      <w:proofErr w:type="gramEnd"/>
      <w:r w:rsidRPr="003E4B6B">
        <w:rPr>
          <w:b/>
          <w:i/>
          <w:sz w:val="28"/>
          <w:szCs w:val="28"/>
        </w:rPr>
        <w:t xml:space="preserve"> </w:t>
      </w:r>
      <w:proofErr w:type="gramStart"/>
      <w:r w:rsidRPr="003E4B6B">
        <w:rPr>
          <w:b/>
          <w:i/>
          <w:sz w:val="28"/>
          <w:szCs w:val="28"/>
        </w:rPr>
        <w:t>Omissions?</w:t>
      </w:r>
      <w:proofErr w:type="gramEnd"/>
    </w:p>
    <w:p w:rsidR="003E4B6B" w:rsidRDefault="003E4B6B" w:rsidP="00805537">
      <w:pPr>
        <w:spacing w:after="0"/>
      </w:pPr>
    </w:p>
    <w:sectPr w:rsidR="003E4B6B" w:rsidSect="000D5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F4703"/>
    <w:rsid w:val="00055887"/>
    <w:rsid w:val="0006528A"/>
    <w:rsid w:val="000D54F8"/>
    <w:rsid w:val="000E0ED5"/>
    <w:rsid w:val="002132E2"/>
    <w:rsid w:val="00247027"/>
    <w:rsid w:val="002F4703"/>
    <w:rsid w:val="00327CBC"/>
    <w:rsid w:val="00335D37"/>
    <w:rsid w:val="00364CC0"/>
    <w:rsid w:val="003E4B6B"/>
    <w:rsid w:val="00430FB5"/>
    <w:rsid w:val="00515DFB"/>
    <w:rsid w:val="005A4033"/>
    <w:rsid w:val="005C4E4A"/>
    <w:rsid w:val="00601B61"/>
    <w:rsid w:val="00604FF9"/>
    <w:rsid w:val="006C3412"/>
    <w:rsid w:val="007230C8"/>
    <w:rsid w:val="0076361E"/>
    <w:rsid w:val="00805537"/>
    <w:rsid w:val="00814E5A"/>
    <w:rsid w:val="008923B6"/>
    <w:rsid w:val="008B1DA7"/>
    <w:rsid w:val="008C169B"/>
    <w:rsid w:val="00926A33"/>
    <w:rsid w:val="009867EE"/>
    <w:rsid w:val="009C7DA3"/>
    <w:rsid w:val="009E3E28"/>
    <w:rsid w:val="00AC43E3"/>
    <w:rsid w:val="00AF2EB3"/>
    <w:rsid w:val="00B44A09"/>
    <w:rsid w:val="00C17A3D"/>
    <w:rsid w:val="00C913EB"/>
    <w:rsid w:val="00DA1BC5"/>
    <w:rsid w:val="00DA6FCE"/>
    <w:rsid w:val="00E11AAB"/>
    <w:rsid w:val="00E7245A"/>
    <w:rsid w:val="00F5338D"/>
    <w:rsid w:val="00FF1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7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umer.senecafoods.com/mail/mailcons.cfm" TargetMode="External"/><Relationship Id="rId4" Type="http://schemas.openxmlformats.org/officeDocument/2006/relationships/hyperlink" Target="http://www.conagrafoods.com/consumer/storelocator/search.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cp:lastPrinted>2008-02-13T21:18:00Z</cp:lastPrinted>
  <dcterms:created xsi:type="dcterms:W3CDTF">2007-09-26T13:02:00Z</dcterms:created>
  <dcterms:modified xsi:type="dcterms:W3CDTF">2008-02-15T14:17:00Z</dcterms:modified>
</cp:coreProperties>
</file>